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7262" w14:textId="77777777" w:rsidR="000B18ED" w:rsidRDefault="000B18ED" w:rsidP="000B18ED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14:paraId="6744E880" w14:textId="77777777" w:rsidR="000B18ED" w:rsidRDefault="000B18ED" w:rsidP="000B18ED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985A9A" w14:textId="77777777" w:rsidR="000B18ED" w:rsidRDefault="000B18ED" w:rsidP="000B18ED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14:paraId="44D8B98F" w14:textId="77777777" w:rsidR="000B18ED" w:rsidRDefault="000B18ED" w:rsidP="000B18ED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538734" w14:textId="77777777" w:rsidR="000B18ED" w:rsidRDefault="000B18ED" w:rsidP="000B18ED">
      <w:pPr>
        <w:pStyle w:val="z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изменения в Указ Президента Российской Федерации от 22 июня 2016 г. № 293 "Вопросы Федерального архивного агентства"</w:t>
      </w:r>
    </w:p>
    <w:p w14:paraId="2476B115" w14:textId="77777777" w:rsidR="000B18ED" w:rsidRDefault="000B18ED" w:rsidP="000B18ED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742846" w14:textId="77777777" w:rsidR="000B18ED" w:rsidRDefault="000B18ED" w:rsidP="000B18ED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Внести в Указ Президента Российской Федерации </w:t>
      </w:r>
      <w:r>
        <w:rPr>
          <w:rStyle w:val="cmd"/>
          <w:color w:val="333333"/>
          <w:sz w:val="27"/>
          <w:szCs w:val="27"/>
        </w:rPr>
        <w:t>от 22 июня 2016 г. № 293</w:t>
      </w:r>
      <w:r>
        <w:rPr>
          <w:color w:val="333333"/>
          <w:sz w:val="27"/>
          <w:szCs w:val="27"/>
        </w:rPr>
        <w:t> "Вопросы Федерального архивного агентства" (Собрание законодательства Российской Федерации, 2016, № 26, ст. 4034; 2018, № 52, ст. 8239; 2021, № 10, ст. 1569; 2022, № 18, ст. 3051; № 20, ст. 3277; 2023, № 1, ст. 203) изменение, заменив в пункте 3 слова "в размере 91 178,2 тыс. рублей" словами "в размере 96 193 тыс. рублей".</w:t>
      </w:r>
    </w:p>
    <w:p w14:paraId="1B3A07BC" w14:textId="77777777" w:rsidR="000B18ED" w:rsidRDefault="000B18ED" w:rsidP="000B18ED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1 октября 2023 г.</w:t>
      </w:r>
    </w:p>
    <w:p w14:paraId="1C4765FB" w14:textId="77777777" w:rsidR="000B18ED" w:rsidRDefault="000B18ED" w:rsidP="000B18ED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2007E0" w14:textId="77777777" w:rsidR="000B18ED" w:rsidRDefault="000B18ED" w:rsidP="000B18ED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DB1755" w14:textId="77777777" w:rsidR="000B18ED" w:rsidRDefault="000B18ED" w:rsidP="000B18ED">
      <w:pPr>
        <w:pStyle w:val="y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14:paraId="251AF491" w14:textId="77777777" w:rsidR="000B18ED" w:rsidRDefault="000B18ED" w:rsidP="000B18ED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252C9B" w14:textId="77777777" w:rsidR="000B18ED" w:rsidRDefault="000B18ED" w:rsidP="000B18ED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2B2CE630" w14:textId="77777777" w:rsidR="000B18ED" w:rsidRDefault="000B18ED" w:rsidP="000B18ED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ноября 2023 года</w:t>
      </w:r>
    </w:p>
    <w:p w14:paraId="74879BE5" w14:textId="77777777" w:rsidR="000B18ED" w:rsidRDefault="000B18ED" w:rsidP="000B18ED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840</w:t>
      </w:r>
    </w:p>
    <w:p w14:paraId="1174A5F1" w14:textId="77777777" w:rsidR="000B18ED" w:rsidRDefault="000B18ED" w:rsidP="000B18ED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EDD0C1" w14:textId="77777777" w:rsidR="00000000" w:rsidRDefault="00000000"/>
    <w:sectPr w:rsidR="0056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E4"/>
    <w:rsid w:val="000B18ED"/>
    <w:rsid w:val="00474CC7"/>
    <w:rsid w:val="006D37E4"/>
    <w:rsid w:val="00AB0282"/>
    <w:rsid w:val="00C808EA"/>
    <w:rsid w:val="00F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3DC52-C99F-40D2-ABD1-6C311C91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B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B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z">
    <w:name w:val="z"/>
    <w:basedOn w:val="a"/>
    <w:rsid w:val="000B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md">
    <w:name w:val="cmd"/>
    <w:basedOn w:val="a0"/>
    <w:rsid w:val="000B18ED"/>
  </w:style>
  <w:style w:type="paragraph" w:customStyle="1" w:styleId="y">
    <w:name w:val="y"/>
    <w:basedOn w:val="a"/>
    <w:rsid w:val="000B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i">
    <w:name w:val="i"/>
    <w:basedOn w:val="a"/>
    <w:rsid w:val="000B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Д</dc:creator>
  <cp:keywords/>
  <dc:description/>
  <cp:lastModifiedBy>Игорь Д</cp:lastModifiedBy>
  <cp:revision>2</cp:revision>
  <dcterms:created xsi:type="dcterms:W3CDTF">2023-11-13T20:56:00Z</dcterms:created>
  <dcterms:modified xsi:type="dcterms:W3CDTF">2023-11-13T20:56:00Z</dcterms:modified>
</cp:coreProperties>
</file>